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2EAB" w14:textId="5CBA8B3B" w:rsidR="00930A99" w:rsidRDefault="00B01759" w:rsidP="009A01F9">
      <w:pPr>
        <w:pStyle w:val="MPnadpispriloh"/>
        <w:spacing w:after="0"/>
        <w:jc w:val="center"/>
        <w:rPr>
          <w:rFonts w:ascii="Arial Nova Cond" w:hAnsi="Arial Nova Cond"/>
          <w:sz w:val="36"/>
          <w:szCs w:val="36"/>
          <w:lang w:val="pl-PL"/>
        </w:rPr>
      </w:pPr>
      <w:bookmarkStart w:id="0" w:name="_Toc477785747"/>
      <w:bookmarkStart w:id="1" w:name="_Toc457567025"/>
      <w:r w:rsidRPr="00930A99">
        <w:rPr>
          <w:rFonts w:ascii="Arial Nova Cond" w:hAnsi="Arial Nova Cond"/>
          <w:sz w:val="36"/>
          <w:szCs w:val="36"/>
          <w:lang w:val="pl-PL"/>
        </w:rPr>
        <w:t>Załącznik merytoryczny do raportu z realizacji projektu</w:t>
      </w:r>
      <w:bookmarkEnd w:id="0"/>
      <w:bookmarkEnd w:id="1"/>
    </w:p>
    <w:p w14:paraId="7B7C4181" w14:textId="77777777" w:rsidR="009A01F9" w:rsidRPr="009A01F9" w:rsidRDefault="009A01F9" w:rsidP="009A01F9">
      <w:pPr>
        <w:rPr>
          <w:sz w:val="16"/>
          <w:szCs w:val="16"/>
          <w:lang w:val="pl-PL"/>
        </w:rPr>
      </w:pPr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2"/>
        <w:gridCol w:w="5388"/>
        <w:gridCol w:w="4540"/>
      </w:tblGrid>
      <w:tr w:rsidR="002B7847" w:rsidRPr="002B7847" w14:paraId="56E8E4A2" w14:textId="77777777" w:rsidTr="00FD38B8">
        <w:trPr>
          <w:trHeight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2418650A" w14:textId="2E945E75" w:rsidR="002B7847" w:rsidRPr="002B7847" w:rsidRDefault="002B7847" w:rsidP="002B7847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eastAsia="cs-CZ"/>
              </w:rPr>
            </w:pPr>
            <w:r w:rsidRPr="002B7847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Informacje na temat załącznika merytorycznego do raportu z realizacji projektu</w:t>
            </w:r>
          </w:p>
        </w:tc>
      </w:tr>
      <w:tr w:rsidR="002B7847" w:rsidRPr="002B7847" w14:paraId="6519C190" w14:textId="77777777" w:rsidTr="00AE3D81">
        <w:trPr>
          <w:trHeight w:val="141"/>
        </w:trPr>
        <w:tc>
          <w:tcPr>
            <w:tcW w:w="268" w:type="pct"/>
            <w:shd w:val="clear" w:color="auto" w:fill="DBE5F1" w:themeFill="accent1" w:themeFillTint="33"/>
          </w:tcPr>
          <w:p w14:paraId="69C61DA5" w14:textId="54E8AD7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1.1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3F97F6F0" w14:textId="338E00EC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Program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</w:tcPr>
          <w:p w14:paraId="43E93818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  <w:color w:val="000000"/>
              </w:rPr>
            </w:pPr>
            <w:r w:rsidRPr="002B7847">
              <w:rPr>
                <w:rFonts w:ascii="Arial Nova Cond" w:eastAsia="Times New Roman" w:hAnsi="Arial Nova Cond" w:cs="Arial"/>
                <w:color w:val="000000"/>
                <w:lang w:val="pl-PL" w:eastAsia="cs-CZ"/>
              </w:rPr>
              <w:t>INTERREG Czechy – Polska 2021-2027</w:t>
            </w:r>
          </w:p>
        </w:tc>
      </w:tr>
      <w:tr w:rsidR="002B7847" w:rsidRPr="002B7847" w14:paraId="12055010" w14:textId="77777777" w:rsidTr="00AE3D81">
        <w:tc>
          <w:tcPr>
            <w:tcW w:w="268" w:type="pct"/>
            <w:shd w:val="clear" w:color="auto" w:fill="DBE5F1" w:themeFill="accent1" w:themeFillTint="33"/>
          </w:tcPr>
          <w:p w14:paraId="03FF9820" w14:textId="39EE90E1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1.2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2823B124" w14:textId="706C40D1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Nr rejestracyjny projektu</w:t>
            </w:r>
          </w:p>
        </w:tc>
        <w:tc>
          <w:tcPr>
            <w:tcW w:w="2164" w:type="pct"/>
          </w:tcPr>
          <w:p w14:paraId="7C4F8745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E7CEDD2" w14:textId="77777777" w:rsidTr="00AE3D81">
        <w:tc>
          <w:tcPr>
            <w:tcW w:w="268" w:type="pct"/>
            <w:shd w:val="clear" w:color="auto" w:fill="DBE5F1" w:themeFill="accent1" w:themeFillTint="33"/>
          </w:tcPr>
          <w:p w14:paraId="4A039CE8" w14:textId="5EA8E15C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1.3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70DD4229" w14:textId="7F7BC363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projektu</w:t>
            </w:r>
          </w:p>
        </w:tc>
        <w:tc>
          <w:tcPr>
            <w:tcW w:w="2164" w:type="pct"/>
          </w:tcPr>
          <w:p w14:paraId="7340229E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83A359D" w14:textId="77777777" w:rsidTr="00AE3D81">
        <w:tc>
          <w:tcPr>
            <w:tcW w:w="268" w:type="pct"/>
            <w:shd w:val="clear" w:color="auto" w:fill="DBE5F1" w:themeFill="accent1" w:themeFillTint="33"/>
          </w:tcPr>
          <w:p w14:paraId="39FB401B" w14:textId="1E0E5BED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1.4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19BC9D2F" w14:textId="462E862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Nazwa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łównego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="00731242"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eneficjenta 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(G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) / konkretnego partnera przedkładającego niniejszy załącznik</w:t>
            </w:r>
          </w:p>
        </w:tc>
        <w:tc>
          <w:tcPr>
            <w:tcW w:w="2164" w:type="pct"/>
          </w:tcPr>
          <w:p w14:paraId="73E6CC58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EEC7F28" w14:textId="77777777" w:rsidTr="00AE3D81">
        <w:tc>
          <w:tcPr>
            <w:tcW w:w="268" w:type="pct"/>
            <w:shd w:val="clear" w:color="auto" w:fill="DBE5F1" w:themeFill="accent1" w:themeFillTint="33"/>
          </w:tcPr>
          <w:p w14:paraId="33230D23" w14:textId="04DB6972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1.5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6C27CCBB" w14:textId="76D70D38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identyfikacyjny w raportu z realizacji w MS21+, z którym jest  powiązany ten załącznik</w:t>
            </w:r>
          </w:p>
        </w:tc>
        <w:tc>
          <w:tcPr>
            <w:tcW w:w="2164" w:type="pct"/>
          </w:tcPr>
          <w:p w14:paraId="4DE61626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D97F76F" w14:textId="77777777" w:rsidTr="00AE3D81">
        <w:tc>
          <w:tcPr>
            <w:tcW w:w="268" w:type="pct"/>
            <w:shd w:val="clear" w:color="auto" w:fill="DBE5F1" w:themeFill="accent1" w:themeFillTint="33"/>
          </w:tcPr>
          <w:p w14:paraId="5A6E85BD" w14:textId="201D988E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1.6</w:t>
            </w:r>
          </w:p>
        </w:tc>
        <w:tc>
          <w:tcPr>
            <w:tcW w:w="2568" w:type="pct"/>
            <w:shd w:val="clear" w:color="auto" w:fill="DBE5F1" w:themeFill="accent1" w:themeFillTint="33"/>
          </w:tcPr>
          <w:p w14:paraId="21D6E2B9" w14:textId="62BBD1D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Numer porządkowy raportu, do którego należy ten załącznik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</w:tcPr>
          <w:p w14:paraId="4BC487BB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02273BD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A842F" w14:textId="2C783DAF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1.7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FC49BF" w14:textId="34A812D1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od</w:t>
            </w:r>
            <w:r w:rsidRPr="002B7847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3EA5F7DB" w14:textId="3B94E52A" w:rsidR="00930A99" w:rsidRPr="00930A99" w:rsidRDefault="002B7847" w:rsidP="009A01F9">
            <w:pPr>
              <w:jc w:val="both"/>
              <w:rPr>
                <w:rFonts w:ascii="Arial Nova Cond" w:eastAsia="Times New Roman" w:hAnsi="Arial Nova Cond" w:cs="Times New Roman"/>
                <w:lang w:val="pl-PL"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B7847" w:rsidRPr="002B7847" w14:paraId="2FFABE13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13E492A" w14:textId="2C83B736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1.8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4BED1B5" w14:textId="2EE6A6EE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Przedmiotowy okres do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677FE17F" w14:textId="093E7180" w:rsidR="00930A99" w:rsidRPr="002B7847" w:rsidRDefault="002B7847" w:rsidP="009A01F9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B7847" w:rsidRPr="002B7847" w14:paraId="2CE3D0EF" w14:textId="77777777" w:rsidTr="00AE3D81">
        <w:tc>
          <w:tcPr>
            <w:tcW w:w="2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884DA4" w14:textId="2138E035" w:rsidR="002B7847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1.9</w:t>
            </w:r>
          </w:p>
        </w:tc>
        <w:tc>
          <w:tcPr>
            <w:tcW w:w="256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A98D2" w14:textId="5D89BF9A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Końcowy za</w:t>
            </w:r>
            <w:r w:rsidRPr="002B7847">
              <w:rPr>
                <w:rFonts w:ascii="Arial Nova Cond" w:eastAsia="Times New Roman" w:hAnsi="Arial Nova Cond" w:cs="Arial"/>
                <w:bCs/>
                <w:lang w:val="pl-PL" w:bidi="en-US"/>
              </w:rPr>
              <w:t>łą</w:t>
            </w: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cznik do RR</w:t>
            </w:r>
          </w:p>
        </w:tc>
        <w:tc>
          <w:tcPr>
            <w:tcW w:w="2164" w:type="pct"/>
            <w:tcBorders>
              <w:bottom w:val="single" w:sz="4" w:space="0" w:color="auto"/>
            </w:tcBorders>
          </w:tcPr>
          <w:p w14:paraId="2B09AAA2" w14:textId="511B4B9A" w:rsidR="002B7847" w:rsidRPr="002B7847" w:rsidRDefault="00136CFE" w:rsidP="00FD38B8">
            <w:pPr>
              <w:jc w:val="both"/>
              <w:rPr>
                <w:rFonts w:ascii="Arial Nova Cond" w:eastAsia="Times New Roman" w:hAnsi="Arial Nova Cond" w:cs="Times New Roman"/>
                <w:lang w:val="pl-PL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4ED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24ED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</w:t>
            </w:r>
            <w:r w:rsidR="002B7847" w:rsidRPr="002B7847">
              <w:rPr>
                <w:rFonts w:ascii="Arial Nova Cond" w:eastAsia="Times New Roman" w:hAnsi="Arial Nova Cond" w:cs="Times New Roman"/>
                <w:lang w:val="pl-PL" w:bidi="en-US"/>
              </w:rPr>
              <w:t>Tak</w:t>
            </w:r>
            <w:r w:rsidR="00FD38B8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3797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8B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D38B8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Nie</w:t>
            </w:r>
          </w:p>
        </w:tc>
      </w:tr>
    </w:tbl>
    <w:p w14:paraId="0CFC352F" w14:textId="42910D69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959"/>
        <w:gridCol w:w="6531"/>
      </w:tblGrid>
      <w:tr w:rsidR="002B7847" w:rsidRPr="00B24ED0" w14:paraId="4482F316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518A5F9D" w14:textId="5622ADC5" w:rsidR="00930A99" w:rsidRPr="00930A99" w:rsidRDefault="002B7847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Dane kontaktowe do załącznika merytorycznego do raportu</w:t>
            </w:r>
          </w:p>
        </w:tc>
      </w:tr>
      <w:tr w:rsidR="00B24ED0" w:rsidRPr="002B7847" w14:paraId="11325E31" w14:textId="77777777" w:rsidTr="00B24ED0">
        <w:trPr>
          <w:trHeight w:val="141"/>
        </w:trPr>
        <w:tc>
          <w:tcPr>
            <w:tcW w:w="5000" w:type="pct"/>
            <w:gridSpan w:val="2"/>
            <w:shd w:val="clear" w:color="auto" w:fill="DBE5F1" w:themeFill="accent1" w:themeFillTint="33"/>
          </w:tcPr>
          <w:p w14:paraId="5330C640" w14:textId="36EB7667" w:rsidR="00B24ED0" w:rsidRPr="00B24ED0" w:rsidRDefault="00B24ED0" w:rsidP="00597E3C">
            <w:pPr>
              <w:jc w:val="both"/>
              <w:rPr>
                <w:rFonts w:ascii="Arial Nova Cond" w:eastAsia="Calibri" w:hAnsi="Arial Nova Cond" w:cs="Arial"/>
                <w:b/>
                <w:bCs/>
              </w:rPr>
            </w:pPr>
            <w:r>
              <w:rPr>
                <w:rFonts w:ascii="Arial Nova Cond" w:eastAsia="Calibri" w:hAnsi="Arial Nova Cond" w:cs="Arial"/>
                <w:b/>
                <w:bCs/>
              </w:rPr>
              <w:t>Osoba do kontaktu 1</w:t>
            </w:r>
          </w:p>
        </w:tc>
      </w:tr>
      <w:tr w:rsidR="002B7847" w:rsidRPr="002B7847" w14:paraId="5DE64823" w14:textId="77777777" w:rsidTr="00930A99">
        <w:trPr>
          <w:trHeight w:val="141"/>
        </w:trPr>
        <w:tc>
          <w:tcPr>
            <w:tcW w:w="1887" w:type="pct"/>
            <w:shd w:val="clear" w:color="auto" w:fill="DBE5F1" w:themeFill="accent1" w:themeFillTint="33"/>
          </w:tcPr>
          <w:p w14:paraId="6EB45FCB" w14:textId="022A2D1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</w:p>
        </w:tc>
        <w:tc>
          <w:tcPr>
            <w:tcW w:w="3113" w:type="pct"/>
          </w:tcPr>
          <w:p w14:paraId="18CBCF8E" w14:textId="77777777" w:rsidR="002B7847" w:rsidRPr="002B7847" w:rsidRDefault="002B7847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2B7847" w:rsidRPr="002B7847" w14:paraId="3295A87A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666A407A" w14:textId="27111690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</w:p>
        </w:tc>
        <w:tc>
          <w:tcPr>
            <w:tcW w:w="3113" w:type="pct"/>
          </w:tcPr>
          <w:p w14:paraId="15387964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5B3FBD8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26D1E2C" w14:textId="559B5D2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</w:p>
        </w:tc>
        <w:tc>
          <w:tcPr>
            <w:tcW w:w="3113" w:type="pct"/>
          </w:tcPr>
          <w:p w14:paraId="1F2B4D43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85647E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757F5F6" w14:textId="445216B5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</w:p>
        </w:tc>
        <w:tc>
          <w:tcPr>
            <w:tcW w:w="3113" w:type="pct"/>
          </w:tcPr>
          <w:p w14:paraId="44839E2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2576408F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71125D89" w14:textId="1C3E00A9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</w:p>
        </w:tc>
        <w:tc>
          <w:tcPr>
            <w:tcW w:w="3113" w:type="pct"/>
          </w:tcPr>
          <w:p w14:paraId="689B3612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01AEDFAD" w14:textId="77777777" w:rsidTr="00B24ED0">
        <w:tc>
          <w:tcPr>
            <w:tcW w:w="5000" w:type="pct"/>
            <w:gridSpan w:val="2"/>
            <w:shd w:val="clear" w:color="auto" w:fill="DBE5F1" w:themeFill="accent1" w:themeFillTint="33"/>
          </w:tcPr>
          <w:p w14:paraId="449776A1" w14:textId="11AC243F" w:rsidR="002B7847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Osoba do kontaktu 2</w:t>
            </w:r>
          </w:p>
        </w:tc>
      </w:tr>
      <w:tr w:rsidR="002B7847" w:rsidRPr="002B7847" w14:paraId="780BE01D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2CC79384" w14:textId="13F737FE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Imię</w:t>
            </w:r>
          </w:p>
        </w:tc>
        <w:tc>
          <w:tcPr>
            <w:tcW w:w="3113" w:type="pct"/>
          </w:tcPr>
          <w:p w14:paraId="7F72F41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A0D6FAC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7AA1A1CE" w14:textId="0E2BBA1B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eastAsia="cs-CZ" w:bidi="en-US"/>
              </w:rPr>
              <w:t>Nazwisko</w:t>
            </w:r>
          </w:p>
        </w:tc>
        <w:tc>
          <w:tcPr>
            <w:tcW w:w="3113" w:type="pct"/>
          </w:tcPr>
          <w:p w14:paraId="25C963FC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35E5F62E" w14:textId="77777777" w:rsidTr="00930A99">
        <w:tc>
          <w:tcPr>
            <w:tcW w:w="1887" w:type="pct"/>
            <w:shd w:val="clear" w:color="auto" w:fill="DBE5F1" w:themeFill="accent1" w:themeFillTint="33"/>
          </w:tcPr>
          <w:p w14:paraId="3081EB02" w14:textId="3E8F6571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E-mail</w:t>
            </w:r>
          </w:p>
        </w:tc>
        <w:tc>
          <w:tcPr>
            <w:tcW w:w="3113" w:type="pct"/>
          </w:tcPr>
          <w:p w14:paraId="0321772F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48E0A287" w14:textId="77777777" w:rsidTr="00930A99">
        <w:tc>
          <w:tcPr>
            <w:tcW w:w="188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2220DB7" w14:textId="1E336C6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Tel. kom.</w:t>
            </w:r>
          </w:p>
        </w:tc>
        <w:tc>
          <w:tcPr>
            <w:tcW w:w="3113" w:type="pct"/>
            <w:tcBorders>
              <w:bottom w:val="single" w:sz="4" w:space="0" w:color="auto"/>
            </w:tcBorders>
          </w:tcPr>
          <w:p w14:paraId="7F750F80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2B7847" w:rsidRPr="002B7847" w14:paraId="79154A46" w14:textId="77777777" w:rsidTr="00930A99">
        <w:tc>
          <w:tcPr>
            <w:tcW w:w="1887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CC7E6CA" w14:textId="35D288C8" w:rsidR="002B7847" w:rsidRPr="00B24ED0" w:rsidRDefault="002B7847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Telefon</w:t>
            </w:r>
          </w:p>
        </w:tc>
        <w:tc>
          <w:tcPr>
            <w:tcW w:w="3113" w:type="pct"/>
            <w:tcBorders>
              <w:bottom w:val="single" w:sz="4" w:space="0" w:color="auto"/>
            </w:tcBorders>
          </w:tcPr>
          <w:p w14:paraId="4BEDB3BD" w14:textId="77777777" w:rsidR="002B7847" w:rsidRPr="002B7847" w:rsidRDefault="002B7847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1BC5DF8" w14:textId="426DD15B" w:rsidR="002B7847" w:rsidRDefault="002B7847" w:rsidP="002B7847">
      <w:pPr>
        <w:rPr>
          <w:lang w:val="pl-PL"/>
        </w:rPr>
      </w:pPr>
    </w:p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241"/>
        <w:gridCol w:w="5249"/>
      </w:tblGrid>
      <w:tr w:rsidR="00B24ED0" w:rsidRPr="00B24ED0" w14:paraId="2AB3DE70" w14:textId="77777777" w:rsidTr="00FD38B8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7F69B62" w14:textId="13C405FB" w:rsidR="00B24ED0" w:rsidRPr="00930A99" w:rsidRDefault="00B24ED0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Działania kluczowe</w:t>
            </w:r>
            <w:r w:rsidR="00930A99" w:rsidRPr="00B24ED0">
              <w:rPr>
                <w:rFonts w:ascii="Arial Nova Cond" w:hAnsi="Arial Nova Cond"/>
                <w:lang w:val="pl-PL"/>
              </w:rPr>
              <w:t xml:space="preserve"> </w:t>
            </w:r>
          </w:p>
        </w:tc>
      </w:tr>
      <w:tr w:rsidR="00930A99" w:rsidRPr="00B24ED0" w14:paraId="3C3A394E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A9AFA5C" w14:textId="4F708743" w:rsidR="00930A99" w:rsidRPr="00B24ED0" w:rsidRDefault="00930A99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3.1 Działanie kluczowe nr</w:t>
            </w:r>
            <w:r w:rsidR="00D21488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: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7206" w14:textId="62261AFD" w:rsidR="00930A99" w:rsidRPr="00B24ED0" w:rsidRDefault="00930A99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</w:pPr>
          </w:p>
        </w:tc>
      </w:tr>
      <w:tr w:rsidR="00B24ED0" w:rsidRPr="002B7847" w14:paraId="6C7007A3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A20C779" w14:textId="2B01E331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66913A22" w14:textId="6AE64D93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FBD01E2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E1D787" w14:textId="02759E14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13160B52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1D5AC823" w14:textId="77777777" w:rsidTr="00AE3D81">
        <w:tc>
          <w:tcPr>
            <w:tcW w:w="2498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0FE24AE" w14:textId="753E1F7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</w:t>
            </w:r>
          </w:p>
        </w:tc>
        <w:tc>
          <w:tcPr>
            <w:tcW w:w="2502" w:type="pct"/>
            <w:tcBorders>
              <w:top w:val="single" w:sz="4" w:space="0" w:color="auto"/>
            </w:tcBorders>
          </w:tcPr>
          <w:p w14:paraId="50D1D810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50A73678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8C109F0" w14:textId="4D394BEB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działania:</w:t>
            </w:r>
          </w:p>
        </w:tc>
      </w:tr>
      <w:tr w:rsidR="00B24ED0" w:rsidRPr="002B7847" w14:paraId="12AA6D65" w14:textId="77777777" w:rsidTr="009A01F9">
        <w:trPr>
          <w:trHeight w:val="707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22DCFB89" w14:textId="203AEF4C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27EC98A" w14:textId="77777777" w:rsidTr="00B24ED0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B9A1E08" w14:textId="6B4AB70E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okresie:</w:t>
            </w:r>
          </w:p>
        </w:tc>
      </w:tr>
      <w:tr w:rsidR="00B24ED0" w:rsidRPr="002B7847" w14:paraId="236E297B" w14:textId="77777777" w:rsidTr="009A01F9">
        <w:trPr>
          <w:trHeight w:val="849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501718F" w14:textId="1E86CE05" w:rsidR="00301FC3" w:rsidRPr="00B24ED0" w:rsidRDefault="00301FC3" w:rsidP="009A01F9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01C5F8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0F1A7F9" w14:textId="2F41F6A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lastRenderedPageBreak/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realizacji):</w:t>
            </w:r>
          </w:p>
        </w:tc>
      </w:tr>
      <w:tr w:rsidR="00B24ED0" w:rsidRPr="002B7847" w14:paraId="252DBC17" w14:textId="77777777" w:rsidTr="00B24ED0">
        <w:trPr>
          <w:trHeight w:val="72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9E8A55" w14:textId="19520609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54E4C717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B91199" w14:textId="25BB05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r w:rsidRPr="00B24ED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B24ED0" w:rsidRPr="002B7847" w14:paraId="1744D70A" w14:textId="77777777" w:rsidTr="00B24ED0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7F1D1" w14:textId="7ABE5258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B24ED0" w:rsidRPr="002B7847" w14:paraId="150DE035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64A222C" w14:textId="232A83F4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3.</w:t>
            </w: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2</w:t>
            </w:r>
            <w:r w:rsidRPr="00B24ED0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 Działanie kluczowe nr:</w:t>
            </w:r>
          </w:p>
        </w:tc>
      </w:tr>
      <w:tr w:rsidR="00B24ED0" w:rsidRPr="002B7847" w14:paraId="323B91CA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619E3CA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działania kluczowego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7A4488A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04F20657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254B67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rozpoczęcia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76E9DDE1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6E0380CB" w14:textId="77777777" w:rsidTr="00AE3D81">
        <w:tc>
          <w:tcPr>
            <w:tcW w:w="2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3E9E5F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Rzeczywista data zakończenia</w:t>
            </w:r>
          </w:p>
        </w:tc>
        <w:tc>
          <w:tcPr>
            <w:tcW w:w="2502" w:type="pct"/>
            <w:tcBorders>
              <w:top w:val="single" w:sz="4" w:space="0" w:color="auto"/>
              <w:bottom w:val="single" w:sz="4" w:space="0" w:color="auto"/>
            </w:tcBorders>
          </w:tcPr>
          <w:p w14:paraId="4F28DF18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2B7847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B24ED0" w:rsidRPr="002B7847" w14:paraId="37AA3DCF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24978C0" w14:textId="739DDBE0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zaangażowania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w realizację działania</w:t>
            </w:r>
          </w:p>
        </w:tc>
      </w:tr>
      <w:tr w:rsidR="00B24ED0" w:rsidRPr="002B7847" w14:paraId="51698BE8" w14:textId="77777777" w:rsidTr="00FD38B8">
        <w:trPr>
          <w:trHeight w:val="61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A4B2BC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5F214A6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302025B" w14:textId="6A89A02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Plan działań G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danego partnera w ramach działania kluczowego w kolejnym okresie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5511FA2E" w14:textId="77777777" w:rsidTr="00B24ED0">
        <w:trPr>
          <w:trHeight w:val="615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F9B142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05CA72D1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7F8E0107" w14:textId="3BCA95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Informacje o zapewnieniu wykorzystywania (utrzymanie wyników projektu w imieniu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partnera po zakończeniu jego realizacji)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  <w:r w:rsidR="00FF3F20" w:rsidRPr="002B7847">
              <w:rPr>
                <w:rFonts w:ascii="Arial Nova Cond" w:eastAsia="Times New Roman" w:hAnsi="Arial Nova Cond" w:cs="Times New Roman"/>
                <w:lang w:eastAsia="cs-CZ" w:bidi="en-US"/>
              </w:rPr>
              <w:t xml:space="preserve"> </w:t>
            </w:r>
          </w:p>
        </w:tc>
      </w:tr>
      <w:tr w:rsidR="00B24ED0" w:rsidRPr="002B7847" w14:paraId="72102CAA" w14:textId="77777777" w:rsidTr="00FD38B8">
        <w:trPr>
          <w:trHeight w:val="67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A843E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  <w:tr w:rsidR="00B24ED0" w:rsidRPr="002B7847" w14:paraId="413D6CDE" w14:textId="77777777" w:rsidTr="00B24ED0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19CA39D" w14:textId="3072D1E2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Opis różnic w realizacji danego działania w porównaniu z planem w zatwierdzonym wniosku o dofinansowanie wypełnia </w:t>
            </w:r>
            <w:r w:rsidR="00731242">
              <w:rPr>
                <w:rFonts w:ascii="Arial Nova Cond" w:eastAsia="Times New Roman" w:hAnsi="Arial Nova Cond" w:cs="Times New Roman"/>
                <w:bCs/>
                <w:lang w:val="pl-PL" w:bidi="en-US"/>
              </w:rPr>
              <w:t>GB</w:t>
            </w:r>
            <w:r w:rsidRPr="00B24ED0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 / partner</w:t>
            </w:r>
            <w:r w:rsidR="00FF3F2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</w:tr>
      <w:tr w:rsidR="00B24ED0" w:rsidRPr="002B7847" w14:paraId="6E85F817" w14:textId="77777777" w:rsidTr="00FD38B8">
        <w:trPr>
          <w:trHeight w:val="6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672F15" w14:textId="77777777" w:rsidR="00B24ED0" w:rsidRPr="00B24ED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</w:tr>
    </w:tbl>
    <w:p w14:paraId="0A0556DF" w14:textId="38FC0DC2" w:rsidR="002B7847" w:rsidRDefault="002B7847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235"/>
        <w:gridCol w:w="5255"/>
      </w:tblGrid>
      <w:tr w:rsidR="00B24ED0" w:rsidRPr="00B24ED0" w14:paraId="4291B20C" w14:textId="77777777" w:rsidTr="008669E0">
        <w:trPr>
          <w:trHeight w:val="7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1B3374" w14:textId="66B4FB78" w:rsidR="00B24ED0" w:rsidRPr="00301FC3" w:rsidRDefault="00B24ED0" w:rsidP="009A01F9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B24ED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Wskaźniki</w:t>
            </w:r>
            <w:r w:rsidR="00301FC3" w:rsidRPr="00FD38B8">
              <w:rPr>
                <w:rFonts w:ascii="Arial Nova Cond" w:hAnsi="Arial Nova Cond"/>
                <w:lang w:val="pl-PL"/>
              </w:rPr>
              <w:t xml:space="preserve"> </w:t>
            </w:r>
          </w:p>
        </w:tc>
      </w:tr>
      <w:tr w:rsidR="008669E0" w:rsidRPr="002B7847" w14:paraId="78DCEBA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C6C0BE" w14:textId="197F4742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4.1 Wskaźnik:</w:t>
            </w:r>
          </w:p>
        </w:tc>
      </w:tr>
      <w:tr w:rsidR="00B24ED0" w:rsidRPr="002B7847" w14:paraId="12DC54AE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684615" w14:textId="597920D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7A9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42905FDA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A95939" w14:textId="0D127379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A85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30E0DCB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9F860" w14:textId="541ADEE8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4DF8" w14:textId="2C7B018A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361D61E4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33F166" w14:textId="17E49F6F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A8EC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5D61383A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5017" w14:textId="232D30E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2AD2F8B" w14:textId="77777777" w:rsidTr="008669E0">
        <w:trPr>
          <w:trHeight w:val="7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659F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745FE044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655AF9" w14:textId="19007A23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/>
                <w:lang w:val="pl-PL" w:bidi="en-US"/>
              </w:rPr>
              <w:t>4.2 Wskaźnik:</w:t>
            </w:r>
          </w:p>
        </w:tc>
      </w:tr>
      <w:tr w:rsidR="00B24ED0" w:rsidRPr="002B7847" w14:paraId="4F31A545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05DCD6" w14:textId="1E68C6A3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Kod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C273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1AB9044A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9E2CB2" w14:textId="0F4489E2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Nazwa wskaźnika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8054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23DD5B51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E64254" w14:textId="536A5514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Wartość początkowa na  początku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7A3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24ED0" w:rsidRPr="002B7847" w14:paraId="52031A38" w14:textId="77777777" w:rsidTr="00AE3D81">
        <w:tc>
          <w:tcPr>
            <w:tcW w:w="2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04EE24" w14:textId="314EC006" w:rsidR="00B24ED0" w:rsidRPr="008669E0" w:rsidRDefault="00B24ED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Osiągnięta wartość na koniec okresu monitorowania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: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D25E" w14:textId="77777777" w:rsidR="00B24ED0" w:rsidRPr="002B7847" w:rsidRDefault="00B24ED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26AD2F92" w14:textId="77777777" w:rsidTr="008669E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07BE1" w14:textId="1F4B34F1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Wyjaśnienie do osiągniętej wartości wskaźnika (komentarz):</w:t>
            </w:r>
          </w:p>
        </w:tc>
      </w:tr>
      <w:tr w:rsidR="008669E0" w:rsidRPr="002B7847" w14:paraId="654E8EB3" w14:textId="77777777" w:rsidTr="00AE3D81">
        <w:trPr>
          <w:trHeight w:val="92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A548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4A00703B" w14:textId="4923FD37" w:rsidR="002B7847" w:rsidRDefault="002B7847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563"/>
        <w:gridCol w:w="4395"/>
        <w:gridCol w:w="5532"/>
      </w:tblGrid>
      <w:tr w:rsidR="008669E0" w:rsidRPr="008669E0" w14:paraId="66E9458E" w14:textId="77777777" w:rsidTr="008669E0">
        <w:trPr>
          <w:trHeight w:val="8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142C02" w14:textId="4CE8EB37" w:rsidR="008669E0" w:rsidRPr="008669E0" w:rsidRDefault="008669E0" w:rsidP="008669E0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8669E0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lastRenderedPageBreak/>
              <w:t>Informacje o promocji</w:t>
            </w:r>
          </w:p>
        </w:tc>
      </w:tr>
      <w:tr w:rsidR="008669E0" w:rsidRPr="002B7847" w14:paraId="47EF2D4A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E19F66" w14:textId="398AFCC3" w:rsidR="008669E0" w:rsidRPr="008669E0" w:rsidRDefault="005705CE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5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.1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1E4A1B" w14:textId="70DDB690" w:rsidR="008669E0" w:rsidRPr="008669E0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Panel wielkopowierzchniowy/ billboard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5FCE" w14:textId="10013A06" w:rsidR="008669E0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976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6591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58D1234" w14:textId="77777777" w:rsidTr="008669E0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96DED7" w14:textId="77777777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A9465A" w14:textId="04B1A10F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Tablica pamiątkowa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1B17" w14:textId="4DCDD5A7" w:rsidR="008669E0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5768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41512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8311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759E3B3E" w14:textId="77777777" w:rsidTr="008669E0">
        <w:trPr>
          <w:trHeight w:val="29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201435" w14:textId="77777777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FF2E41" w14:textId="4F867A4C" w:rsidR="008669E0" w:rsidRPr="002B7847" w:rsidRDefault="008669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680AF7F" w14:textId="77777777" w:rsidTr="00FC2AB4">
        <w:trPr>
          <w:trHeight w:val="624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EC9B8E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8464" w14:textId="77777777" w:rsidR="00FC2AB4" w:rsidRPr="002B7847" w:rsidRDefault="00FC2AB4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669E0" w:rsidRPr="002B7847" w14:paraId="64E36726" w14:textId="77777777" w:rsidTr="008669E0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AE1DA6" w14:textId="1B5DAA57" w:rsidR="008669E0" w:rsidRPr="008669E0" w:rsidRDefault="005705CE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5</w:t>
            </w:r>
            <w:r w:rsidR="008669E0"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.2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53AC3D" w14:textId="2D7C81E9" w:rsidR="008669E0" w:rsidRPr="008669E0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669E0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Plakat / elektroniczne urządzenie wyświetlające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1C7" w14:textId="3DEAB763" w:rsidR="008669E0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8987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46242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0634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9E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8669E0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8669E0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8669E0" w:rsidRPr="002B7847" w14:paraId="5CBBF89A" w14:textId="77777777" w:rsidTr="008669E0">
        <w:trPr>
          <w:trHeight w:val="294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ABA6BD" w14:textId="77777777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5377CD0" w14:textId="3125ACC0" w:rsidR="008669E0" w:rsidRPr="002B7847" w:rsidRDefault="008669E0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75E0D924" w14:textId="77777777" w:rsidTr="00FC2AB4">
        <w:trPr>
          <w:trHeight w:val="65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052970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5F6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25EB799D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ED724D" w14:textId="7C76FF6F" w:rsidR="00FC2AB4" w:rsidRPr="002B7847" w:rsidRDefault="005705CE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5</w:t>
            </w:r>
            <w:r w:rsid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.3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3D0FE7" w14:textId="1C9089BC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sieci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ABE6" w14:textId="148CB036" w:rsidR="00FC2AB4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75285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1288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74862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3EE702B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AE22FC5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A5349B" w14:textId="7000ACB6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Promocja w mediach społecznościowych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CEF3" w14:textId="5554D794" w:rsidR="00FC2AB4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3709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30339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208998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06D06EED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B16ACC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21268C" w14:textId="75C3E33F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2B7847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05074B2C" w14:textId="77777777" w:rsidTr="00AE3D81">
        <w:trPr>
          <w:trHeight w:val="75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E725D3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3F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00A4503E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6C0FA1" w14:textId="7D04EA84" w:rsidR="00FC2AB4" w:rsidRPr="00FC2AB4" w:rsidRDefault="005705CE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5</w:t>
            </w:r>
            <w:r w:rsidR="00FC2AB4"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.4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3C3811" w14:textId="5E6AD8A6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W</w:t>
            </w: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 xml:space="preserve">ydarzenie informacyjne (event) </w:t>
            </w:r>
            <w:r w:rsidRPr="00FC2AB4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val="pl-PL" w:bidi="en-US"/>
              </w:rPr>
              <w:t>(dotyczy projektów parasolowych funduszu małych projektów oraz projektów powyżej 5 000 000 EUR)</w:t>
            </w:r>
          </w:p>
        </w:tc>
        <w:tc>
          <w:tcPr>
            <w:tcW w:w="2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3EF" w14:textId="54DA2BBA" w:rsidR="00FC2AB4" w:rsidRPr="002B7847" w:rsidRDefault="00136CFE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03375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 xml:space="preserve"> Tak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36293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a razie nie</w:t>
            </w:r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14719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AB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C2AB4">
              <w:rPr>
                <w:rFonts w:ascii="Arial Nova Cond" w:eastAsia="Times New Roman" w:hAnsi="Arial Nova Cond" w:cs="Times New Roman"/>
                <w:lang w:val="pl-PL" w:bidi="en-US"/>
              </w:rPr>
              <w:t xml:space="preserve"> N</w:t>
            </w:r>
            <w:r w:rsidR="00FC2AB4" w:rsidRPr="002B7847">
              <w:rPr>
                <w:rFonts w:ascii="Arial Nova Cond" w:eastAsia="Times New Roman" w:hAnsi="Arial Nova Cond" w:cs="Times New Roman"/>
                <w:lang w:val="pl-PL" w:bidi="en-US"/>
              </w:rPr>
              <w:t>ie dotyczy</w:t>
            </w:r>
          </w:p>
        </w:tc>
      </w:tr>
      <w:tr w:rsidR="00FC2AB4" w:rsidRPr="002B7847" w14:paraId="41A3BB88" w14:textId="77777777" w:rsidTr="00FC2AB4"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AA607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BF516E" w14:textId="2B0EEA84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Komentarz</w:t>
            </w:r>
          </w:p>
        </w:tc>
      </w:tr>
      <w:tr w:rsidR="00FC2AB4" w:rsidRPr="002B7847" w14:paraId="1F1B4BCA" w14:textId="77777777" w:rsidTr="00FC2AB4">
        <w:trPr>
          <w:trHeight w:val="648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515D78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A972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FC2AB4" w:rsidRPr="002B7847" w14:paraId="799CCDEF" w14:textId="77777777" w:rsidTr="00FC2AB4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8EC8D3" w14:textId="5B44E83C" w:rsidR="00FC2AB4" w:rsidRPr="00FC2AB4" w:rsidRDefault="005705CE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val="pl-PL" w:bidi="en-US"/>
              </w:rPr>
              <w:t>5</w:t>
            </w:r>
            <w:r w:rsidR="00FC2AB4"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.5</w:t>
            </w: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7EB970" w14:textId="2FF2F8B0" w:rsidR="00FC2AB4" w:rsidRPr="00FC2AB4" w:rsidRDefault="00FC2AB4" w:rsidP="008669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FC2AB4">
              <w:rPr>
                <w:rFonts w:ascii="Arial Nova Cond" w:eastAsia="Times New Roman" w:hAnsi="Arial Nova Cond" w:cs="Times New Roman"/>
                <w:bCs/>
                <w:lang w:val="pl-PL" w:bidi="en-US"/>
              </w:rPr>
              <w:t>Opis innych działań dot. promocji projektu</w:t>
            </w:r>
          </w:p>
        </w:tc>
      </w:tr>
      <w:tr w:rsidR="00FC2AB4" w:rsidRPr="002B7847" w14:paraId="3DC2D16D" w14:textId="77777777" w:rsidTr="00FC2AB4">
        <w:trPr>
          <w:trHeight w:val="717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2B2E11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b/>
                <w:lang w:val="pl-PL" w:bidi="en-US"/>
              </w:rPr>
            </w:pPr>
          </w:p>
        </w:tc>
        <w:tc>
          <w:tcPr>
            <w:tcW w:w="4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4124" w14:textId="77777777" w:rsidR="00FC2AB4" w:rsidRPr="002B7847" w:rsidRDefault="00FC2AB4" w:rsidP="008669E0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D6E210B" w14:textId="4606218B" w:rsidR="008669E0" w:rsidRDefault="008669E0" w:rsidP="002B7847"/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F447B6" w14:paraId="6C2C50DD" w14:textId="77777777" w:rsidTr="006C77A5">
        <w:trPr>
          <w:trHeight w:val="759"/>
        </w:trPr>
        <w:tc>
          <w:tcPr>
            <w:tcW w:w="10485" w:type="dxa"/>
            <w:gridSpan w:val="2"/>
            <w:shd w:val="clear" w:color="auto" w:fill="95B3D7" w:themeFill="accent1" w:themeFillTint="99"/>
            <w:vAlign w:val="center"/>
          </w:tcPr>
          <w:p w14:paraId="7F61F621" w14:textId="7FDF6873" w:rsidR="00F447B6" w:rsidRPr="00F46D45" w:rsidRDefault="000B7208" w:rsidP="00F447B6">
            <w:pPr>
              <w:pStyle w:val="Odstavecseseznamem"/>
              <w:numPr>
                <w:ilvl w:val="0"/>
                <w:numId w:val="39"/>
              </w:numPr>
              <w:rPr>
                <w:lang w:eastAsia="cs-CZ"/>
              </w:rPr>
            </w:pPr>
            <w:bookmarkStart w:id="2" w:name="_Hlk152330692"/>
            <w: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Zasady horyzontalne</w:t>
            </w:r>
          </w:p>
        </w:tc>
      </w:tr>
      <w:tr w:rsidR="00F447B6" w:rsidRPr="00B82678" w14:paraId="25DC6970" w14:textId="77777777" w:rsidTr="00E15F81">
        <w:trPr>
          <w:trHeight w:val="37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7B27184E" w14:textId="7D8E3609" w:rsidR="00F447B6" w:rsidRPr="00B82678" w:rsidRDefault="005705CE" w:rsidP="006C77A5">
            <w:pPr>
              <w:rPr>
                <w:b/>
                <w:bCs/>
              </w:rPr>
            </w:pPr>
            <w:r>
              <w:rPr>
                <w:rFonts w:ascii="Arial Nova Cond" w:hAnsi="Arial Nova Cond"/>
                <w:b/>
                <w:bCs/>
              </w:rPr>
              <w:t>6</w:t>
            </w:r>
            <w:r w:rsidR="00F447B6" w:rsidRPr="00B82678">
              <w:rPr>
                <w:rFonts w:ascii="Arial Nova Cond" w:hAnsi="Arial Nova Cond"/>
                <w:b/>
                <w:bCs/>
              </w:rPr>
              <w:t xml:space="preserve">.1 </w:t>
            </w:r>
            <w:r w:rsidR="00F447B6">
              <w:rPr>
                <w:rFonts w:ascii="Arial Nova Cond" w:hAnsi="Arial Nova Cond"/>
                <w:b/>
                <w:bCs/>
              </w:rPr>
              <w:t>R</w:t>
            </w:r>
            <w:r w:rsidR="00F447B6" w:rsidRP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>ównoś</w:t>
            </w:r>
            <w:r w:rsidR="00F447B6">
              <w:rPr>
                <w:rFonts w:ascii="Arial Nova Cond" w:eastAsia="Times New Roman" w:hAnsi="Arial Nova Cond" w:cs="Times New Roman"/>
                <w:b/>
                <w:lang w:val="pl-PL" w:bidi="en-US"/>
              </w:rPr>
              <w:t>ć</w:t>
            </w:r>
            <w:r w:rsidR="00F447B6" w:rsidRP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 szans i niedyskryminacj</w:t>
            </w:r>
            <w:r w:rsidR="00F447B6">
              <w:rPr>
                <w:rFonts w:ascii="Arial Nova Cond" w:eastAsia="Times New Roman" w:hAnsi="Arial Nova Cond" w:cs="Times New Roman"/>
                <w:b/>
                <w:lang w:val="pl-PL" w:bidi="en-US"/>
              </w:rPr>
              <w:t>a</w:t>
            </w:r>
          </w:p>
        </w:tc>
      </w:tr>
      <w:tr w:rsidR="00F447B6" w:rsidRPr="00F6599E" w14:paraId="7CBF429E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13C5C655" w14:textId="742F8B9A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Wpływ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szans i niedyskryminacji</w:t>
            </w:r>
          </w:p>
        </w:tc>
        <w:tc>
          <w:tcPr>
            <w:tcW w:w="5243" w:type="dxa"/>
            <w:shd w:val="clear" w:color="auto" w:fill="auto"/>
          </w:tcPr>
          <w:p w14:paraId="13918A17" w14:textId="7FAFE197" w:rsidR="00D21488" w:rsidRPr="00905685" w:rsidRDefault="00136CFE" w:rsidP="006C77A5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2450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21488" w:rsidRPr="00B2510F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Ukierunkowany nacisk na zasady horyzontalne</w:t>
            </w:r>
          </w:p>
          <w:p w14:paraId="09849F19" w14:textId="3DD5703D" w:rsidR="00D21488" w:rsidRPr="00905685" w:rsidRDefault="00136CFE" w:rsidP="006C77A5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65009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Pozytywny wpływ na zasady horyzontalne</w:t>
            </w:r>
          </w:p>
          <w:p w14:paraId="255659C9" w14:textId="0FD4C0D7" w:rsidR="00F447B6" w:rsidRPr="00B2510F" w:rsidRDefault="00136CFE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654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B2510F" w:rsidRPr="00905685">
              <w:rPr>
                <w:rFonts w:ascii="Arial Nova Cond" w:eastAsia="Times New Roman" w:hAnsi="Arial Nova Cond" w:cs="Times New Roman"/>
                <w:lang w:val="pl-PL" w:bidi="en-US"/>
              </w:rPr>
              <w:t>Neutralny wpływ na zasady horyzontalne</w:t>
            </w:r>
          </w:p>
        </w:tc>
      </w:tr>
      <w:tr w:rsidR="00F447B6" w:rsidRPr="00B82678" w14:paraId="485AA27B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06B95FE" w14:textId="733A2E92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i uzasadnienie wpływu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szans i niedyskryminacji</w:t>
            </w:r>
          </w:p>
        </w:tc>
        <w:tc>
          <w:tcPr>
            <w:tcW w:w="5243" w:type="dxa"/>
            <w:shd w:val="clear" w:color="auto" w:fill="auto"/>
          </w:tcPr>
          <w:p w14:paraId="4A660F02" w14:textId="48202926" w:rsidR="00F447B6" w:rsidRPr="00B2510F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6EE7CB8F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81831F5" w14:textId="16F68316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realizacji celów projektu w zakresie równości szans i niedyskryminacji w części realizowane</w:t>
            </w:r>
            <w:r>
              <w:rPr>
                <w:rFonts w:ascii="Arial Nova Cond" w:hAnsi="Arial Nova Cond"/>
                <w:lang w:val="pl-PL"/>
              </w:rPr>
              <w:t>j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334165B6" w14:textId="14D768A1" w:rsidR="00F447B6" w:rsidRPr="00B82678" w:rsidRDefault="00F447B6" w:rsidP="006C77A5">
            <w:pPr>
              <w:rPr>
                <w:rFonts w:ascii="Arial Nova Cond" w:hAnsi="Arial Nova Cond"/>
                <w:b/>
                <w:bCs/>
              </w:rPr>
            </w:pPr>
          </w:p>
        </w:tc>
      </w:tr>
      <w:tr w:rsidR="00F447B6" w:rsidRPr="00B82678" w14:paraId="3B19B643" w14:textId="77777777" w:rsidTr="00E15F81">
        <w:trPr>
          <w:trHeight w:val="384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4D7921FD" w14:textId="53BBFB38" w:rsidR="00F447B6" w:rsidRPr="00673C9C" w:rsidRDefault="005705CE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  <w:r>
              <w:rPr>
                <w:rFonts w:ascii="Arial Nova Cond" w:hAnsi="Arial Nova Cond"/>
                <w:b/>
                <w:bCs/>
                <w:lang w:val="pl-PL"/>
              </w:rPr>
              <w:t>6</w:t>
            </w:r>
            <w:r w:rsidR="00F447B6" w:rsidRPr="00673C9C">
              <w:rPr>
                <w:rFonts w:ascii="Arial Nova Cond" w:hAnsi="Arial Nova Cond"/>
                <w:b/>
                <w:bCs/>
                <w:lang w:val="pl-PL"/>
              </w:rPr>
              <w:t>.2 Równość płci</w:t>
            </w:r>
          </w:p>
        </w:tc>
      </w:tr>
      <w:tr w:rsidR="00F447B6" w:rsidRPr="00B82678" w14:paraId="2CC822F7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6471E987" w14:textId="01EE3188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Wpływ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płci</w:t>
            </w:r>
          </w:p>
        </w:tc>
        <w:tc>
          <w:tcPr>
            <w:tcW w:w="5243" w:type="dxa"/>
            <w:shd w:val="clear" w:color="auto" w:fill="auto"/>
          </w:tcPr>
          <w:p w14:paraId="3EF2BED1" w14:textId="77777777" w:rsidR="00D21488" w:rsidRPr="00905685" w:rsidRDefault="00136CFE" w:rsidP="00D21488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74622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21488" w:rsidRPr="00B2510F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Ukierunkowany nacisk na zasady horyzontalne</w:t>
            </w:r>
          </w:p>
          <w:p w14:paraId="018F2661" w14:textId="77777777" w:rsidR="00D21488" w:rsidRPr="00905685" w:rsidRDefault="00136CFE" w:rsidP="00D21488">
            <w:pPr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52729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Pozytywny wpływ na zasady horyzontalne</w:t>
            </w:r>
          </w:p>
          <w:p w14:paraId="0118BAEF" w14:textId="6BC01188" w:rsidR="00F447B6" w:rsidRPr="00673C9C" w:rsidRDefault="00136CFE" w:rsidP="00D21488">
            <w:pPr>
              <w:rPr>
                <w:rFonts w:ascii="Arial Nova Cond" w:hAnsi="Arial Nova Cond"/>
                <w:b/>
                <w:bCs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24083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488" w:rsidRPr="00905685">
                  <w:rPr>
                    <w:rFonts w:ascii="MS Gothic" w:eastAsia="MS Gothic" w:hAnsi="MS Gothic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D21488" w:rsidRPr="00905685">
              <w:rPr>
                <w:rFonts w:ascii="Arial Nova Cond" w:hAnsi="Arial Nova Cond"/>
                <w:i/>
                <w:iCs/>
                <w:color w:val="244061" w:themeColor="accent1" w:themeShade="80"/>
                <w:sz w:val="20"/>
                <w:szCs w:val="20"/>
                <w:lang w:val="pl-PL"/>
              </w:rPr>
              <w:t xml:space="preserve"> </w:t>
            </w:r>
            <w:r w:rsidR="00D21488" w:rsidRPr="00905685">
              <w:rPr>
                <w:rFonts w:ascii="Arial Nova Cond" w:eastAsia="Times New Roman" w:hAnsi="Arial Nova Cond" w:cs="Times New Roman"/>
                <w:lang w:val="pl-PL" w:bidi="en-US"/>
              </w:rPr>
              <w:t>Neutralny wpływ na zasady horyzontalne</w:t>
            </w:r>
          </w:p>
        </w:tc>
      </w:tr>
      <w:tr w:rsidR="00F447B6" w:rsidRPr="00B82678" w14:paraId="34130185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14F223CB" w14:textId="68048AE4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i uzasadnienie wpływu części projektu 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  <w:r w:rsidRPr="00673C9C">
              <w:rPr>
                <w:rFonts w:ascii="Arial Nova Cond" w:hAnsi="Arial Nova Cond"/>
                <w:lang w:val="pl-PL"/>
              </w:rPr>
              <w:t xml:space="preserve"> na równość płci</w:t>
            </w:r>
          </w:p>
        </w:tc>
        <w:tc>
          <w:tcPr>
            <w:tcW w:w="5243" w:type="dxa"/>
            <w:shd w:val="clear" w:color="auto" w:fill="auto"/>
          </w:tcPr>
          <w:p w14:paraId="2853DB5B" w14:textId="26D5A974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49A0C30C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82E2A23" w14:textId="317895D5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>Opis celów projektu w zakresie zapewnienia równości płci w części realizowane</w:t>
            </w:r>
            <w:r>
              <w:rPr>
                <w:rFonts w:ascii="Arial Nova Cond" w:hAnsi="Arial Nova Cond"/>
                <w:lang w:val="pl-PL"/>
              </w:rPr>
              <w:t>j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7E136899" w14:textId="6DD28D1F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tr w:rsidR="00F447B6" w:rsidRPr="00B82678" w14:paraId="17DEE357" w14:textId="77777777" w:rsidTr="00E15F81">
        <w:trPr>
          <w:trHeight w:val="376"/>
        </w:trPr>
        <w:tc>
          <w:tcPr>
            <w:tcW w:w="10485" w:type="dxa"/>
            <w:gridSpan w:val="2"/>
            <w:shd w:val="clear" w:color="auto" w:fill="DBE5F1" w:themeFill="accent1" w:themeFillTint="33"/>
          </w:tcPr>
          <w:p w14:paraId="37677ACD" w14:textId="6DA1683C" w:rsidR="00F447B6" w:rsidRPr="00673C9C" w:rsidRDefault="005705CE" w:rsidP="006C77A5">
            <w:pPr>
              <w:rPr>
                <w:rFonts w:ascii="Arial Nova Cond" w:hAnsi="Arial Nova Cond"/>
                <w:lang w:val="pl-PL"/>
              </w:rPr>
            </w:pPr>
            <w:r>
              <w:rPr>
                <w:rFonts w:ascii="Arial Nova Cond" w:hAnsi="Arial Nova Cond"/>
                <w:b/>
                <w:bCs/>
                <w:lang w:val="pl-PL"/>
              </w:rPr>
              <w:lastRenderedPageBreak/>
              <w:t>6</w:t>
            </w:r>
            <w:r w:rsidR="00F447B6" w:rsidRPr="00673C9C">
              <w:rPr>
                <w:rFonts w:ascii="Arial Nova Cond" w:hAnsi="Arial Nova Cond"/>
                <w:b/>
                <w:bCs/>
                <w:lang w:val="pl-PL"/>
              </w:rPr>
              <w:t>.3 Wpływ projektu na środowisko</w:t>
            </w:r>
          </w:p>
        </w:tc>
      </w:tr>
      <w:tr w:rsidR="00F447B6" w:rsidRPr="00B82678" w14:paraId="32F61E87" w14:textId="77777777" w:rsidTr="006C77A5">
        <w:tc>
          <w:tcPr>
            <w:tcW w:w="5242" w:type="dxa"/>
            <w:shd w:val="clear" w:color="auto" w:fill="DBE5F1" w:themeFill="accent1" w:themeFillTint="33"/>
          </w:tcPr>
          <w:p w14:paraId="5CC4446A" w14:textId="01BA4F69" w:rsidR="00F447B6" w:rsidRPr="00673C9C" w:rsidRDefault="00F447B6" w:rsidP="006C77A5">
            <w:pPr>
              <w:rPr>
                <w:rFonts w:ascii="Arial Nova Cond" w:hAnsi="Arial Nova Cond"/>
                <w:lang w:val="pl-PL"/>
              </w:rPr>
            </w:pPr>
            <w:r w:rsidRPr="00673C9C">
              <w:rPr>
                <w:rFonts w:ascii="Arial Nova Cond" w:hAnsi="Arial Nova Cond"/>
                <w:lang w:val="pl-PL"/>
              </w:rPr>
              <w:t xml:space="preserve">Opis realizacji celów środowiskowych projektu w części </w:t>
            </w:r>
            <w:r>
              <w:rPr>
                <w:rFonts w:ascii="Arial Nova Cond" w:hAnsi="Arial Nova Cond"/>
                <w:lang w:val="pl-PL"/>
              </w:rPr>
              <w:t xml:space="preserve">projektu </w:t>
            </w:r>
            <w:r w:rsidRPr="00673C9C">
              <w:rPr>
                <w:rFonts w:ascii="Arial Nova Cond" w:hAnsi="Arial Nova Cond"/>
                <w:lang w:val="pl-PL"/>
              </w:rPr>
              <w:t>realizowane</w:t>
            </w:r>
            <w:r>
              <w:rPr>
                <w:rFonts w:ascii="Arial Nova Cond" w:hAnsi="Arial Nova Cond"/>
                <w:lang w:val="pl-PL"/>
              </w:rPr>
              <w:t>go przez</w:t>
            </w:r>
            <w:r w:rsidRPr="00673C9C">
              <w:rPr>
                <w:rFonts w:ascii="Arial Nova Cond" w:hAnsi="Arial Nova Cond"/>
                <w:lang w:val="pl-PL"/>
              </w:rPr>
              <w:t xml:space="preserve"> partner</w:t>
            </w:r>
            <w:r>
              <w:rPr>
                <w:rFonts w:ascii="Arial Nova Cond" w:hAnsi="Arial Nova Cond"/>
                <w:lang w:val="pl-PL"/>
              </w:rPr>
              <w:t>a</w:t>
            </w:r>
          </w:p>
        </w:tc>
        <w:tc>
          <w:tcPr>
            <w:tcW w:w="5243" w:type="dxa"/>
            <w:shd w:val="clear" w:color="auto" w:fill="auto"/>
          </w:tcPr>
          <w:p w14:paraId="70817F1B" w14:textId="417CD121" w:rsidR="00F447B6" w:rsidRPr="00673C9C" w:rsidRDefault="00F447B6" w:rsidP="006C77A5">
            <w:pPr>
              <w:rPr>
                <w:rFonts w:ascii="Arial Nova Cond" w:hAnsi="Arial Nova Cond"/>
                <w:b/>
                <w:bCs/>
                <w:lang w:val="pl-PL"/>
              </w:rPr>
            </w:pPr>
          </w:p>
        </w:tc>
      </w:tr>
      <w:bookmarkEnd w:id="2"/>
    </w:tbl>
    <w:p w14:paraId="699BA9F7" w14:textId="08802A3F" w:rsidR="0018495B" w:rsidRDefault="0018495B" w:rsidP="002B7847"/>
    <w:tbl>
      <w:tblPr>
        <w:tblStyle w:val="Mkatabulky1"/>
        <w:tblW w:w="10490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731242" w:rsidRPr="00731242" w14:paraId="5E7BCC0B" w14:textId="77777777" w:rsidTr="00FD38B8">
        <w:trPr>
          <w:trHeight w:val="73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234610B" w14:textId="6F682D87" w:rsidR="00731242" w:rsidRPr="00731242" w:rsidRDefault="00731242" w:rsidP="00E15F81">
            <w:pPr>
              <w:pStyle w:val="Odstavecseseznamem"/>
              <w:numPr>
                <w:ilvl w:val="0"/>
                <w:numId w:val="39"/>
              </w:numPr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</w:pPr>
            <w:r w:rsidRPr="00731242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Inne</w:t>
            </w:r>
          </w:p>
        </w:tc>
      </w:tr>
      <w:tr w:rsidR="00731242" w:rsidRPr="002B7847" w14:paraId="5028D6A1" w14:textId="77777777" w:rsidTr="00AC638A">
        <w:trPr>
          <w:trHeight w:val="3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DC6C06" w14:textId="03F4D4B8" w:rsidR="00731242" w:rsidRPr="00731242" w:rsidRDefault="005705CE" w:rsidP="00AC638A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val="pl-PL"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7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.1 Informacja o problemach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bidi="en-US"/>
              </w:rPr>
              <w:t xml:space="preserve"> </w:t>
            </w:r>
          </w:p>
        </w:tc>
      </w:tr>
      <w:tr w:rsidR="00731242" w:rsidRPr="002B7847" w14:paraId="723CBA84" w14:textId="77777777" w:rsidTr="00AC638A">
        <w:trPr>
          <w:trHeight w:val="9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65C" w14:textId="3EB631B9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8E5" w:rsidRPr="002B7847" w14:paraId="19E65B56" w14:textId="77777777" w:rsidTr="001908E5">
        <w:trPr>
          <w:trHeight w:val="3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FEB" w14:textId="62914DC4" w:rsidR="001908E5" w:rsidRPr="002B7847" w:rsidRDefault="005705CE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7</w:t>
            </w:r>
            <w:r w:rsidR="001908E5" w:rsidRPr="001908E5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.2</w:t>
            </w:r>
            <w:r w:rsidR="001908E5" w:rsidRPr="001908E5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</w:t>
            </w:r>
            <w:r w:rsidR="001908E5" w:rsidRPr="002D05C4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>Nieistotne zmiany</w:t>
            </w:r>
            <w:r w:rsidR="001908E5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w </w:t>
            </w:r>
            <w:r w:rsid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>cz</w:t>
            </w:r>
            <w:r w:rsidR="001908E5" w:rsidRPr="00E20534">
              <w:rPr>
                <w:rFonts w:ascii="Arial Nova Cond" w:eastAsia="Times New Roman" w:hAnsi="Arial Nova Cond" w:cs="Times New Roman"/>
                <w:b/>
                <w:lang w:val="pl-PL" w:bidi="en-US"/>
              </w:rPr>
              <w:t>ę</w:t>
            </w:r>
            <w:r w:rsidR="001908E5">
              <w:rPr>
                <w:rFonts w:ascii="Arial Nova Cond" w:eastAsia="Times New Roman" w:hAnsi="Arial Nova Cond" w:cs="Times New Roman"/>
                <w:b/>
                <w:lang w:val="pl-PL" w:bidi="en-US"/>
              </w:rPr>
              <w:t>ści</w:t>
            </w:r>
            <w:r w:rsidR="001908E5">
              <w:rPr>
                <w:rFonts w:ascii="Arial Nova Cond" w:eastAsia="Times New Roman" w:hAnsi="Arial Nova Cond" w:cs="Arial"/>
                <w:b/>
                <w:bCs/>
                <w:color w:val="000000"/>
                <w:lang w:val="pl-PL" w:eastAsia="cs-CZ"/>
              </w:rPr>
              <w:t xml:space="preserve"> projektu</w:t>
            </w:r>
          </w:p>
        </w:tc>
      </w:tr>
      <w:tr w:rsidR="001908E5" w:rsidRPr="002B7847" w14:paraId="18F50306" w14:textId="77777777" w:rsidTr="00731242">
        <w:trPr>
          <w:trHeight w:val="7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D9D4" w14:textId="77777777" w:rsidR="001908E5" w:rsidRDefault="001908E5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65CB59DC" w14:textId="77777777" w:rsidR="00D21488" w:rsidRDefault="00D21488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  <w:p w14:paraId="549FFE8B" w14:textId="1FF3C4A3" w:rsidR="00D21488" w:rsidRPr="002B7847" w:rsidRDefault="00D21488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731242" w:rsidRPr="002B7847" w14:paraId="281E8E74" w14:textId="77777777" w:rsidTr="00AC638A">
        <w:trPr>
          <w:trHeight w:val="4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3045431" w14:textId="7B613782" w:rsidR="00731242" w:rsidRPr="00731242" w:rsidRDefault="005705CE" w:rsidP="00AC638A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7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.</w:t>
            </w:r>
            <w:r w:rsidR="001908E5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>3</w:t>
            </w:r>
            <w:r w:rsidR="00731242" w:rsidRPr="00731242">
              <w:rPr>
                <w:rFonts w:ascii="Arial Nova Cond" w:eastAsia="Times New Roman" w:hAnsi="Arial Nova Cond" w:cs="Times New Roman"/>
                <w:b/>
                <w:bCs/>
                <w:lang w:val="pl-PL" w:eastAsia="cs-CZ" w:bidi="en-US"/>
              </w:rPr>
              <w:t xml:space="preserve"> Informacje o kontrolach zewnętrznych</w:t>
            </w:r>
          </w:p>
        </w:tc>
      </w:tr>
      <w:tr w:rsidR="00731242" w:rsidRPr="002B7847" w14:paraId="45F30DC2" w14:textId="77777777" w:rsidTr="00FD38B8">
        <w:trPr>
          <w:trHeight w:val="7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E9D2" w14:textId="11F352A5" w:rsidR="00731242" w:rsidRPr="002B7847" w:rsidRDefault="00731242" w:rsidP="005A4E12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B18CDAD" w14:textId="77777777" w:rsidR="008669E0" w:rsidRPr="00021411" w:rsidRDefault="008669E0" w:rsidP="002B7847"/>
    <w:tbl>
      <w:tblPr>
        <w:tblStyle w:val="Mkatabulky1"/>
        <w:tblW w:w="10490" w:type="dxa"/>
        <w:tblLayout w:type="fixed"/>
        <w:tblLook w:val="04A0" w:firstRow="1" w:lastRow="0" w:firstColumn="1" w:lastColumn="0" w:noHBand="0" w:noVBand="1"/>
      </w:tblPr>
      <w:tblGrid>
        <w:gridCol w:w="2440"/>
        <w:gridCol w:w="8050"/>
      </w:tblGrid>
      <w:tr w:rsidR="00B01759" w:rsidRPr="002B7847" w14:paraId="24191E0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BFEA5B0" w14:textId="46D6DBF6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Data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41EE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50CEA327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E5A37F" w14:textId="0224E01E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Imię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04E4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7CC74EB1" w14:textId="77777777" w:rsidTr="00FD38B8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B0DC32" w14:textId="063CBD00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Nazwisko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2FED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B01759" w:rsidRPr="002B7847" w14:paraId="4689B2F8" w14:textId="77777777" w:rsidTr="005705CE">
        <w:trPr>
          <w:trHeight w:val="84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D7B533" w14:textId="133F5235" w:rsidR="00D855D8" w:rsidRPr="002B7847" w:rsidRDefault="00B01759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2B7847">
              <w:rPr>
                <w:rFonts w:ascii="Arial Nova Cond" w:eastAsia="Times New Roman" w:hAnsi="Arial Nova Cond" w:cs="Times New Roman"/>
                <w:b/>
                <w:lang w:val="pl-PL" w:bidi="en-US"/>
              </w:rPr>
              <w:t>Podpis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3AA5" w14:textId="77777777" w:rsidR="00D855D8" w:rsidRPr="002B7847" w:rsidRDefault="00D855D8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5705CE" w:rsidRPr="002B7847" w14:paraId="6EBADFD6" w14:textId="77777777" w:rsidTr="00FD38B8">
        <w:trPr>
          <w:trHeight w:val="84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E0C295" w14:textId="5B9B783A" w:rsidR="005705CE" w:rsidRPr="002B7847" w:rsidRDefault="005705CE" w:rsidP="00915F87">
            <w:pPr>
              <w:jc w:val="both"/>
              <w:rPr>
                <w:rFonts w:ascii="Arial Nova Cond" w:eastAsia="Times New Roman" w:hAnsi="Arial Nova Cond" w:cs="Times New Roman"/>
                <w:b/>
                <w:lang w:val="pl-PL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 xml:space="preserve">Podpis </w:t>
            </w:r>
            <w:r w:rsidR="001C54A9">
              <w:rPr>
                <w:rFonts w:ascii="Arial Nova Cond" w:eastAsia="Times New Roman" w:hAnsi="Arial Nova Cond" w:cs="Times New Roman"/>
                <w:b/>
                <w:lang w:val="pl-PL" w:bidi="en-US"/>
              </w:rPr>
              <w:t>k</w:t>
            </w:r>
            <w:r>
              <w:rPr>
                <w:rFonts w:ascii="Arial Nova Cond" w:eastAsia="Times New Roman" w:hAnsi="Arial Nova Cond" w:cs="Times New Roman"/>
                <w:b/>
                <w:lang w:val="pl-PL" w:bidi="en-US"/>
              </w:rPr>
              <w:t>ontrolera:</w:t>
            </w:r>
          </w:p>
        </w:tc>
        <w:tc>
          <w:tcPr>
            <w:tcW w:w="38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5BE86" w14:textId="77777777" w:rsidR="005705CE" w:rsidRPr="002B7847" w:rsidRDefault="005705CE" w:rsidP="007D0DB6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3A5A6EF4" w14:textId="607B4344" w:rsidR="00AC66A4" w:rsidRPr="00021411" w:rsidRDefault="00AC66A4" w:rsidP="00AC66A4">
      <w:pPr>
        <w:pStyle w:val="MPPstrany"/>
      </w:pPr>
    </w:p>
    <w:sectPr w:rsidR="00AC66A4" w:rsidRPr="00021411" w:rsidSect="002B784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64AA" w14:textId="77777777" w:rsidR="004B62C4" w:rsidRDefault="004B62C4" w:rsidP="00AC66A4">
      <w:pPr>
        <w:spacing w:after="0" w:line="240" w:lineRule="auto"/>
      </w:pPr>
      <w:r>
        <w:separator/>
      </w:r>
    </w:p>
  </w:endnote>
  <w:endnote w:type="continuationSeparator" w:id="0">
    <w:p w14:paraId="78031B65" w14:textId="77777777" w:rsidR="004B62C4" w:rsidRDefault="004B62C4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948A" w14:textId="77777777" w:rsidR="004B62C4" w:rsidRDefault="004B62C4" w:rsidP="00AC66A4">
      <w:pPr>
        <w:spacing w:after="0" w:line="240" w:lineRule="auto"/>
      </w:pPr>
      <w:r>
        <w:separator/>
      </w:r>
    </w:p>
  </w:footnote>
  <w:footnote w:type="continuationSeparator" w:id="0">
    <w:p w14:paraId="5F37C6A2" w14:textId="77777777" w:rsidR="004B62C4" w:rsidRDefault="004B62C4" w:rsidP="00AC6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31E8" w14:textId="62028C7C" w:rsidR="00731242" w:rsidRPr="002808AC" w:rsidRDefault="00731242" w:rsidP="00731242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50E6DBB" wp14:editId="55946F5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3A7FE5E6" wp14:editId="57A3701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63ED40" id="Volný tvar: obrazec 5" o:spid="_x0000_s1026" style="position:absolute;margin-left:598.2pt;margin-top:215.3pt;width:0;height:41.2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3410CDEB" wp14:editId="03B891D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263438" id="Volný tvar: obrazec 4" o:spid="_x0000_s1026" style="position:absolute;margin-left:598.2pt;margin-top:215.3pt;width:0;height:41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0B7DDC">
      <w:rPr>
        <w:rFonts w:ascii="Calibri" w:hAnsi="Calibri" w:cs="Calibri"/>
        <w:sz w:val="16"/>
        <w:szCs w:val="16"/>
      </w:rPr>
      <w:t xml:space="preserve">, verze </w:t>
    </w:r>
    <w:r w:rsidR="005705CE">
      <w:rPr>
        <w:rFonts w:ascii="Calibri" w:hAnsi="Calibri" w:cs="Calibri"/>
        <w:sz w:val="16"/>
        <w:szCs w:val="16"/>
      </w:rPr>
      <w:t>3</w:t>
    </w:r>
    <w:r w:rsidRPr="000B7DD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 xml:space="preserve">Podręcznik </w:t>
    </w:r>
    <w:r w:rsidRPr="00930A99">
      <w:rPr>
        <w:rFonts w:ascii="Calibri" w:hAnsi="Calibri" w:cs="Calibri"/>
        <w:sz w:val="16"/>
        <w:szCs w:val="16"/>
        <w:lang w:val="pl-PL"/>
      </w:rPr>
      <w:t xml:space="preserve">dla beneficjenta, wersja </w:t>
    </w:r>
    <w:r w:rsidR="005705CE">
      <w:rPr>
        <w:rFonts w:ascii="Calibri" w:hAnsi="Calibri" w:cs="Calibri"/>
        <w:sz w:val="16"/>
        <w:szCs w:val="16"/>
        <w:lang w:val="pl-PL"/>
      </w:rPr>
      <w:t>3</w:t>
    </w:r>
  </w:p>
  <w:p w14:paraId="21C95D56" w14:textId="25FC8AF2" w:rsidR="00731242" w:rsidRPr="004C15CE" w:rsidRDefault="00731242" w:rsidP="00731242">
    <w:pPr>
      <w:pStyle w:val="Zhlav"/>
      <w:jc w:val="right"/>
      <w:rPr>
        <w:rFonts w:cs="Aria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Pr="002808AC">
      <w:rPr>
        <w:rFonts w:ascii="Calibri" w:hAnsi="Calibri" w:cs="Calibri"/>
        <w:sz w:val="16"/>
        <w:szCs w:val="16"/>
      </w:rPr>
      <w:t xml:space="preserve">Příloha č.  </w:t>
    </w:r>
    <w:proofErr w:type="gramStart"/>
    <w:r>
      <w:rPr>
        <w:rFonts w:ascii="Calibri" w:hAnsi="Calibri" w:cs="Calibri"/>
        <w:sz w:val="16"/>
        <w:szCs w:val="16"/>
      </w:rPr>
      <w:t>3</w:t>
    </w:r>
    <w:r w:rsidR="0075636A">
      <w:rPr>
        <w:rFonts w:ascii="Calibri" w:hAnsi="Calibri" w:cs="Calibri"/>
        <w:sz w:val="16"/>
        <w:szCs w:val="16"/>
      </w:rPr>
      <w:t>b</w:t>
    </w:r>
    <w:proofErr w:type="gramEnd"/>
    <w:r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</w:t>
    </w:r>
    <w:r w:rsidRPr="00930A99">
      <w:rPr>
        <w:rFonts w:ascii="Calibri" w:hAnsi="Calibri" w:cs="Calibri"/>
        <w:sz w:val="16"/>
        <w:szCs w:val="16"/>
        <w:lang w:val="pl-PL"/>
      </w:rPr>
      <w:t>Załącznik nr 3</w:t>
    </w:r>
    <w:r w:rsidR="0075636A">
      <w:rPr>
        <w:rFonts w:ascii="Calibri" w:hAnsi="Calibri" w:cs="Calibri"/>
        <w:sz w:val="16"/>
        <w:szCs w:val="16"/>
        <w:lang w:val="pl-PL"/>
      </w:rPr>
      <w:t>b</w:t>
    </w:r>
  </w:p>
  <w:p w14:paraId="15D3F143" w14:textId="77777777" w:rsidR="00731242" w:rsidRDefault="007312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F850B0"/>
    <w:multiLevelType w:val="hybridMultilevel"/>
    <w:tmpl w:val="06ECDB34"/>
    <w:lvl w:ilvl="0" w:tplc="1C3EB8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62979"/>
    <w:multiLevelType w:val="hybridMultilevel"/>
    <w:tmpl w:val="722A35BA"/>
    <w:lvl w:ilvl="0" w:tplc="0405000F">
      <w:start w:val="1"/>
      <w:numFmt w:val="decimal"/>
      <w:lvlText w:val="%1."/>
      <w:lvlJc w:val="left"/>
      <w:pPr>
        <w:ind w:left="121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F0A0F"/>
    <w:multiLevelType w:val="hybridMultilevel"/>
    <w:tmpl w:val="314A71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8" w15:restartNumberingAfterBreak="0">
    <w:nsid w:val="37532EA4"/>
    <w:multiLevelType w:val="hybridMultilevel"/>
    <w:tmpl w:val="FF40F9E6"/>
    <w:lvl w:ilvl="0" w:tplc="8CE4914C">
      <w:start w:val="1"/>
      <w:numFmt w:val="decimal"/>
      <w:lvlText w:val="%1."/>
      <w:lvlJc w:val="left"/>
      <w:pPr>
        <w:ind w:left="720" w:hanging="360"/>
      </w:pPr>
      <w:rPr>
        <w:rFonts w:ascii="Arial Nova Cond" w:hAnsi="Arial Nova Cond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3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9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954764">
    <w:abstractNumId w:val="8"/>
  </w:num>
  <w:num w:numId="2" w16cid:durableId="2082361022">
    <w:abstractNumId w:val="14"/>
  </w:num>
  <w:num w:numId="3" w16cid:durableId="1834181708">
    <w:abstractNumId w:val="19"/>
  </w:num>
  <w:num w:numId="4" w16cid:durableId="1043946946">
    <w:abstractNumId w:val="6"/>
  </w:num>
  <w:num w:numId="5" w16cid:durableId="1417366363">
    <w:abstractNumId w:val="25"/>
  </w:num>
  <w:num w:numId="6" w16cid:durableId="526065717">
    <w:abstractNumId w:val="40"/>
  </w:num>
  <w:num w:numId="7" w16cid:durableId="380836147">
    <w:abstractNumId w:val="26"/>
  </w:num>
  <w:num w:numId="8" w16cid:durableId="1800538504">
    <w:abstractNumId w:val="23"/>
  </w:num>
  <w:num w:numId="9" w16cid:durableId="1158879737">
    <w:abstractNumId w:val="32"/>
  </w:num>
  <w:num w:numId="10" w16cid:durableId="198662755">
    <w:abstractNumId w:val="10"/>
  </w:num>
  <w:num w:numId="11" w16cid:durableId="1457867220">
    <w:abstractNumId w:val="31"/>
  </w:num>
  <w:num w:numId="12" w16cid:durableId="2116560005">
    <w:abstractNumId w:val="41"/>
  </w:num>
  <w:num w:numId="13" w16cid:durableId="1870485065">
    <w:abstractNumId w:val="4"/>
  </w:num>
  <w:num w:numId="14" w16cid:durableId="1474716726">
    <w:abstractNumId w:val="3"/>
  </w:num>
  <w:num w:numId="15" w16cid:durableId="1495147155">
    <w:abstractNumId w:val="2"/>
  </w:num>
  <w:num w:numId="16" w16cid:durableId="1788885347">
    <w:abstractNumId w:val="34"/>
  </w:num>
  <w:num w:numId="17" w16cid:durableId="199056920">
    <w:abstractNumId w:val="27"/>
  </w:num>
  <w:num w:numId="18" w16cid:durableId="1723211894">
    <w:abstractNumId w:val="36"/>
  </w:num>
  <w:num w:numId="19" w16cid:durableId="1340815249">
    <w:abstractNumId w:val="39"/>
  </w:num>
  <w:num w:numId="20" w16cid:durableId="1502819373">
    <w:abstractNumId w:val="33"/>
  </w:num>
  <w:num w:numId="21" w16cid:durableId="1988589878">
    <w:abstractNumId w:val="37"/>
  </w:num>
  <w:num w:numId="22" w16cid:durableId="283462080">
    <w:abstractNumId w:val="15"/>
  </w:num>
  <w:num w:numId="23" w16cid:durableId="1247836676">
    <w:abstractNumId w:val="7"/>
  </w:num>
  <w:num w:numId="24" w16cid:durableId="1011030834">
    <w:abstractNumId w:val="5"/>
  </w:num>
  <w:num w:numId="25" w16cid:durableId="694961176">
    <w:abstractNumId w:val="1"/>
  </w:num>
  <w:num w:numId="26" w16cid:durableId="344329509">
    <w:abstractNumId w:val="0"/>
  </w:num>
  <w:num w:numId="27" w16cid:durableId="816338358">
    <w:abstractNumId w:val="11"/>
  </w:num>
  <w:num w:numId="28" w16cid:durableId="1612322424">
    <w:abstractNumId w:val="20"/>
    <w:lvlOverride w:ilvl="0">
      <w:startOverride w:val="1"/>
    </w:lvlOverride>
  </w:num>
  <w:num w:numId="29" w16cid:durableId="1724406864">
    <w:abstractNumId w:val="30"/>
    <w:lvlOverride w:ilvl="0">
      <w:startOverride w:val="1"/>
    </w:lvlOverride>
  </w:num>
  <w:num w:numId="30" w16cid:durableId="181407511">
    <w:abstractNumId w:val="35"/>
  </w:num>
  <w:num w:numId="31" w16cid:durableId="1833134077">
    <w:abstractNumId w:val="17"/>
  </w:num>
  <w:num w:numId="32" w16cid:durableId="1958683869">
    <w:abstractNumId w:val="21"/>
  </w:num>
  <w:num w:numId="33" w16cid:durableId="1870099007">
    <w:abstractNumId w:val="13"/>
  </w:num>
  <w:num w:numId="34" w16cid:durableId="14887775">
    <w:abstractNumId w:val="28"/>
  </w:num>
  <w:num w:numId="35" w16cid:durableId="293172847">
    <w:abstractNumId w:val="29"/>
  </w:num>
  <w:num w:numId="36" w16cid:durableId="1552770691">
    <w:abstractNumId w:val="16"/>
  </w:num>
  <w:num w:numId="37" w16cid:durableId="1443455620">
    <w:abstractNumId w:val="24"/>
  </w:num>
  <w:num w:numId="38" w16cid:durableId="1123108638">
    <w:abstractNumId w:val="38"/>
  </w:num>
  <w:num w:numId="39" w16cid:durableId="1141966210">
    <w:abstractNumId w:val="18"/>
  </w:num>
  <w:num w:numId="40" w16cid:durableId="1078751056">
    <w:abstractNumId w:val="9"/>
  </w:num>
  <w:num w:numId="41" w16cid:durableId="1576553407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06"/>
    <w:rsid w:val="0000194B"/>
    <w:rsid w:val="00007305"/>
    <w:rsid w:val="000318EA"/>
    <w:rsid w:val="00043A56"/>
    <w:rsid w:val="000519D6"/>
    <w:rsid w:val="00081D02"/>
    <w:rsid w:val="000910B7"/>
    <w:rsid w:val="000933F9"/>
    <w:rsid w:val="000A0101"/>
    <w:rsid w:val="000A1F77"/>
    <w:rsid w:val="000B7208"/>
    <w:rsid w:val="000C18C7"/>
    <w:rsid w:val="000C6338"/>
    <w:rsid w:val="000E10B5"/>
    <w:rsid w:val="000E3296"/>
    <w:rsid w:val="000E36F7"/>
    <w:rsid w:val="0010099C"/>
    <w:rsid w:val="00105D4E"/>
    <w:rsid w:val="00105EE2"/>
    <w:rsid w:val="00122D5C"/>
    <w:rsid w:val="00136CFE"/>
    <w:rsid w:val="00146AAF"/>
    <w:rsid w:val="00157D5F"/>
    <w:rsid w:val="00165532"/>
    <w:rsid w:val="001769E5"/>
    <w:rsid w:val="0018495B"/>
    <w:rsid w:val="001908E5"/>
    <w:rsid w:val="001A208A"/>
    <w:rsid w:val="001A26BE"/>
    <w:rsid w:val="001A2C0F"/>
    <w:rsid w:val="001A5CC9"/>
    <w:rsid w:val="001B09FC"/>
    <w:rsid w:val="001C54A9"/>
    <w:rsid w:val="00245893"/>
    <w:rsid w:val="00263663"/>
    <w:rsid w:val="002733C8"/>
    <w:rsid w:val="00297281"/>
    <w:rsid w:val="002B7847"/>
    <w:rsid w:val="002C56C1"/>
    <w:rsid w:val="002D32AF"/>
    <w:rsid w:val="002E5140"/>
    <w:rsid w:val="00301FC3"/>
    <w:rsid w:val="00323764"/>
    <w:rsid w:val="0034699F"/>
    <w:rsid w:val="00376C94"/>
    <w:rsid w:val="00396034"/>
    <w:rsid w:val="003C4673"/>
    <w:rsid w:val="00406D22"/>
    <w:rsid w:val="004167EC"/>
    <w:rsid w:val="00430081"/>
    <w:rsid w:val="004335EE"/>
    <w:rsid w:val="00434456"/>
    <w:rsid w:val="004357C8"/>
    <w:rsid w:val="004428D0"/>
    <w:rsid w:val="0045318E"/>
    <w:rsid w:val="0047551D"/>
    <w:rsid w:val="00475EF0"/>
    <w:rsid w:val="00475F2D"/>
    <w:rsid w:val="00476BFD"/>
    <w:rsid w:val="00497B24"/>
    <w:rsid w:val="004B62C4"/>
    <w:rsid w:val="004C6CBF"/>
    <w:rsid w:val="004D23FE"/>
    <w:rsid w:val="004D3EC6"/>
    <w:rsid w:val="004D799D"/>
    <w:rsid w:val="004F679D"/>
    <w:rsid w:val="00503AA3"/>
    <w:rsid w:val="00522DAB"/>
    <w:rsid w:val="00523030"/>
    <w:rsid w:val="005271A9"/>
    <w:rsid w:val="00535EBB"/>
    <w:rsid w:val="0054663A"/>
    <w:rsid w:val="005631D3"/>
    <w:rsid w:val="005705CE"/>
    <w:rsid w:val="0058200E"/>
    <w:rsid w:val="0059326A"/>
    <w:rsid w:val="005952F6"/>
    <w:rsid w:val="005A6A7E"/>
    <w:rsid w:val="005B3E2D"/>
    <w:rsid w:val="005C1D06"/>
    <w:rsid w:val="005D432E"/>
    <w:rsid w:val="005D4D5A"/>
    <w:rsid w:val="005E3BA3"/>
    <w:rsid w:val="00624CB5"/>
    <w:rsid w:val="0062519C"/>
    <w:rsid w:val="00630EC7"/>
    <w:rsid w:val="006568C7"/>
    <w:rsid w:val="00660FD9"/>
    <w:rsid w:val="00667F4E"/>
    <w:rsid w:val="00671881"/>
    <w:rsid w:val="006727F4"/>
    <w:rsid w:val="006759FA"/>
    <w:rsid w:val="0067603E"/>
    <w:rsid w:val="00690067"/>
    <w:rsid w:val="006907F2"/>
    <w:rsid w:val="006B3CA8"/>
    <w:rsid w:val="006B54EC"/>
    <w:rsid w:val="006D11F0"/>
    <w:rsid w:val="007200F0"/>
    <w:rsid w:val="00722874"/>
    <w:rsid w:val="00731242"/>
    <w:rsid w:val="00741DBC"/>
    <w:rsid w:val="0075636A"/>
    <w:rsid w:val="00764C0F"/>
    <w:rsid w:val="007A7E0F"/>
    <w:rsid w:val="007C571A"/>
    <w:rsid w:val="007C7D32"/>
    <w:rsid w:val="007D0DB6"/>
    <w:rsid w:val="007D2F8E"/>
    <w:rsid w:val="007D480B"/>
    <w:rsid w:val="007D51DA"/>
    <w:rsid w:val="007D536B"/>
    <w:rsid w:val="007E0441"/>
    <w:rsid w:val="007F5B73"/>
    <w:rsid w:val="00802FE3"/>
    <w:rsid w:val="008164AB"/>
    <w:rsid w:val="00821EF6"/>
    <w:rsid w:val="0085303C"/>
    <w:rsid w:val="008639E1"/>
    <w:rsid w:val="008669E0"/>
    <w:rsid w:val="00875885"/>
    <w:rsid w:val="00877E33"/>
    <w:rsid w:val="00882AC5"/>
    <w:rsid w:val="00890961"/>
    <w:rsid w:val="0089409C"/>
    <w:rsid w:val="008B0190"/>
    <w:rsid w:val="008C0EC0"/>
    <w:rsid w:val="008C3490"/>
    <w:rsid w:val="008E0CFB"/>
    <w:rsid w:val="008F1841"/>
    <w:rsid w:val="00905685"/>
    <w:rsid w:val="00911108"/>
    <w:rsid w:val="009122A2"/>
    <w:rsid w:val="00915F87"/>
    <w:rsid w:val="00930A99"/>
    <w:rsid w:val="009329A6"/>
    <w:rsid w:val="0093448C"/>
    <w:rsid w:val="00964C39"/>
    <w:rsid w:val="00967A03"/>
    <w:rsid w:val="009979B9"/>
    <w:rsid w:val="009A01F9"/>
    <w:rsid w:val="009A6E30"/>
    <w:rsid w:val="009C2428"/>
    <w:rsid w:val="009D0748"/>
    <w:rsid w:val="009D10E4"/>
    <w:rsid w:val="009E315E"/>
    <w:rsid w:val="009F2706"/>
    <w:rsid w:val="009F53C1"/>
    <w:rsid w:val="00A26BAC"/>
    <w:rsid w:val="00A34BF8"/>
    <w:rsid w:val="00A437F3"/>
    <w:rsid w:val="00AB3C0C"/>
    <w:rsid w:val="00AC638A"/>
    <w:rsid w:val="00AC66A4"/>
    <w:rsid w:val="00AE3588"/>
    <w:rsid w:val="00AE3D81"/>
    <w:rsid w:val="00B01759"/>
    <w:rsid w:val="00B24ED0"/>
    <w:rsid w:val="00B2510F"/>
    <w:rsid w:val="00B37F95"/>
    <w:rsid w:val="00B60EF8"/>
    <w:rsid w:val="00B666C9"/>
    <w:rsid w:val="00B80948"/>
    <w:rsid w:val="00B93FF3"/>
    <w:rsid w:val="00BA18D2"/>
    <w:rsid w:val="00BA3162"/>
    <w:rsid w:val="00BE1FEE"/>
    <w:rsid w:val="00C31838"/>
    <w:rsid w:val="00C7430B"/>
    <w:rsid w:val="00C8323F"/>
    <w:rsid w:val="00C929A7"/>
    <w:rsid w:val="00CA5567"/>
    <w:rsid w:val="00CB0F02"/>
    <w:rsid w:val="00CB21C3"/>
    <w:rsid w:val="00CD3276"/>
    <w:rsid w:val="00CE6747"/>
    <w:rsid w:val="00CF1A6C"/>
    <w:rsid w:val="00D0171A"/>
    <w:rsid w:val="00D17EB6"/>
    <w:rsid w:val="00D21488"/>
    <w:rsid w:val="00D2424A"/>
    <w:rsid w:val="00D841A1"/>
    <w:rsid w:val="00D855D8"/>
    <w:rsid w:val="00D91227"/>
    <w:rsid w:val="00D947C1"/>
    <w:rsid w:val="00DA1DEC"/>
    <w:rsid w:val="00DA601D"/>
    <w:rsid w:val="00DA6E17"/>
    <w:rsid w:val="00DB1BEA"/>
    <w:rsid w:val="00DC3DEC"/>
    <w:rsid w:val="00DF52F6"/>
    <w:rsid w:val="00E02D08"/>
    <w:rsid w:val="00E04D24"/>
    <w:rsid w:val="00E120AF"/>
    <w:rsid w:val="00E15F81"/>
    <w:rsid w:val="00E22B8D"/>
    <w:rsid w:val="00E25D12"/>
    <w:rsid w:val="00E36F73"/>
    <w:rsid w:val="00E466D0"/>
    <w:rsid w:val="00E63608"/>
    <w:rsid w:val="00E812B9"/>
    <w:rsid w:val="00EB426D"/>
    <w:rsid w:val="00EB4414"/>
    <w:rsid w:val="00EC077E"/>
    <w:rsid w:val="00ED3A91"/>
    <w:rsid w:val="00EF4275"/>
    <w:rsid w:val="00F0511C"/>
    <w:rsid w:val="00F24AE2"/>
    <w:rsid w:val="00F447B6"/>
    <w:rsid w:val="00F4552B"/>
    <w:rsid w:val="00F5012F"/>
    <w:rsid w:val="00F60FE1"/>
    <w:rsid w:val="00F62235"/>
    <w:rsid w:val="00F65E98"/>
    <w:rsid w:val="00F85208"/>
    <w:rsid w:val="00F90A15"/>
    <w:rsid w:val="00F917F0"/>
    <w:rsid w:val="00FA05C3"/>
    <w:rsid w:val="00FB18DB"/>
    <w:rsid w:val="00FC2AB4"/>
    <w:rsid w:val="00FD38B8"/>
    <w:rsid w:val="00FD5055"/>
    <w:rsid w:val="00FD6B3E"/>
    <w:rsid w:val="00FF0AAB"/>
    <w:rsid w:val="00FF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C895DE22-8E70-4F2C-8CAC-104B0F34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AC66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66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pPr>
      <w:spacing w:before="0" w:line="240" w:lineRule="auto"/>
    </w:pPr>
    <w:rPr>
      <w:rFonts w:ascii="Arial" w:hAnsi="Arial" w:cs="Arial"/>
      <w:color w:val="auto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 w:line="240" w:lineRule="auto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3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4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2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8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2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12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7"/>
      </w:numPr>
      <w:tabs>
        <w:tab w:val="left" w:pos="1134"/>
        <w:tab w:val="left" w:pos="1560"/>
      </w:tabs>
      <w:spacing w:before="360" w:after="240" w:line="240" w:lineRule="auto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9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8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30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31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32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DC961-6169-442D-88CB-444FF6C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Danielová Jaroslava</cp:lastModifiedBy>
  <cp:revision>3</cp:revision>
  <cp:lastPrinted>2023-12-20T10:24:00Z</cp:lastPrinted>
  <dcterms:created xsi:type="dcterms:W3CDTF">2025-09-01T14:21:00Z</dcterms:created>
  <dcterms:modified xsi:type="dcterms:W3CDTF">2025-09-02T13:31:00Z</dcterms:modified>
</cp:coreProperties>
</file>